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77777777" w:rsidR="00C81F84" w:rsidRPr="00672C8B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Eleição para o Presidente da República- 24 de janeiro de 2021.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Voto antecipado de doentes e internados.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227B43BF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>até ao dia 4 de janeiro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AF7FEC"/>
    <w:rsid w:val="00C81F84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B121EA-8B8B-4838-8EAC-A033E737BEE2}"/>
</file>

<file path=customXml/itemProps2.xml><?xml version="1.0" encoding="utf-8"?>
<ds:datastoreItem xmlns:ds="http://schemas.openxmlformats.org/officeDocument/2006/customXml" ds:itemID="{B82D3A86-EA98-4EEC-A8AE-F255FE16718E}"/>
</file>

<file path=customXml/itemProps3.xml><?xml version="1.0" encoding="utf-8"?>
<ds:datastoreItem xmlns:ds="http://schemas.openxmlformats.org/officeDocument/2006/customXml" ds:itemID="{7EDD76BA-B496-46D4-931E-BD3FD84D1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Joaquim Morgado</cp:lastModifiedBy>
  <cp:revision>2</cp:revision>
  <dcterms:created xsi:type="dcterms:W3CDTF">2020-11-26T11:25:00Z</dcterms:created>
  <dcterms:modified xsi:type="dcterms:W3CDTF">2020-11-26T11:25:00Z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0x010100011D64F518B7DD4DAF394058B34F6018</vt:lpwstr>
  </property>
</Properties>
</file>